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FF00C">
      <w:pPr>
        <w:pStyle w:val="8"/>
        <w:spacing w:before="0" w:beforeAutospacing="0" w:after="0" w:afterAutospacing="0" w:line="276" w:lineRule="auto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Ускоряющийся темп изменений в мире, обществе, науке, технике и возрастающая конкуренция на рынке труда, появление новых профессий требуют от педагога поиск новых и оригинальных методов, повышающих эффективность профориентационной работы в школе. </w:t>
      </w:r>
    </w:p>
    <w:p w14:paraId="3514A6CB">
      <w:pPr>
        <w:pStyle w:val="8"/>
        <w:spacing w:before="0" w:beforeAutospacing="0" w:after="0" w:afterAutospacing="0" w:line="276" w:lineRule="auto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Как показывает практика, современные дети лучше усваивают информацию в процессе самостоятельного получения, анализа и систематизации материала. Учитывая это,  в профориентационной работе очень эффективным является метод работы как </w:t>
      </w:r>
      <w:r>
        <w:rPr>
          <w:b/>
          <w:shd w:val="clear" w:color="auto" w:fill="FFFFFF"/>
        </w:rPr>
        <w:t>профориентационный квест.</w:t>
      </w:r>
      <w:r>
        <w:rPr>
          <w:shd w:val="clear" w:color="auto" w:fill="FFFFFF"/>
        </w:rPr>
        <w:t xml:space="preserve"> Что такое квест в реальности и как его проводить в школе с учащимися? </w:t>
      </w:r>
    </w:p>
    <w:p w14:paraId="03B3B71A">
      <w:pPr>
        <w:pStyle w:val="8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Style w:val="5"/>
          <w:shd w:val="clear" w:color="auto" w:fill="FFFFFF"/>
        </w:rPr>
        <w:t>Квест</w:t>
      </w:r>
      <w:r>
        <w:rPr>
          <w:rStyle w:val="10"/>
          <w:b/>
          <w:bCs/>
          <w:shd w:val="clear" w:color="auto" w:fill="FFFFFF"/>
        </w:rPr>
        <w:t> </w:t>
      </w:r>
      <w:r>
        <w:rPr>
          <w:shd w:val="clear" w:color="auto" w:fill="FFFFFF"/>
        </w:rPr>
        <w:t>— это увлекательная командная игра, с определенным сюжетом, в специально подготовленном помещении или на школьной площадке. Для победы участникам требуется решать умственные задачи, мыслить логически, применять ловкость, работать в команде. Сюжеты квестов могут быть самыми разнообразными – от популярных фильмов и компьютерных игр до неповторимых авторских сценариев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14:paraId="263CA00E">
      <w:pPr>
        <w:pStyle w:val="8"/>
        <w:spacing w:before="0" w:beforeAutospacing="0" w:after="0" w:afterAutospacing="0" w:line="276" w:lineRule="auto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В ходе профориентационного квеста участники не только приобретают знания, необходимые для осознанного выбора профессии, но и помещаются в специально-созданные условия, которые способствуют раскрытию способностей ребенка, развитию личностных качеств, проявлению творческой инициативы, формированию универсального способа решения жизненных проблем.</w:t>
      </w:r>
    </w:p>
    <w:p w14:paraId="6A173D3F">
      <w:pPr>
        <w:pStyle w:val="8"/>
        <w:shd w:val="clear" w:color="auto" w:fill="FFFFFF"/>
        <w:spacing w:before="0" w:beforeAutospacing="0" w:after="0" w:afterAutospacing="0" w:line="276" w:lineRule="auto"/>
        <w:ind w:firstLine="708"/>
        <w:jc w:val="both"/>
      </w:pPr>
      <w:r>
        <w:t>Познакомившись с легендой квеста – ребята получают задание: решая предложенные головоломки, отвечая на каверзные вопросы, выполняя различные задания и получая подсказки, собрать фрагменты формулы успешного выбора профессии воедино или назвать какую-то определенную профессию.</w:t>
      </w:r>
    </w:p>
    <w:p w14:paraId="32CED27F">
      <w:pPr>
        <w:pStyle w:val="8"/>
        <w:shd w:val="clear" w:color="auto" w:fill="FFFFFF"/>
        <w:spacing w:before="0" w:beforeAutospacing="0" w:after="0" w:afterAutospacing="0" w:line="276" w:lineRule="auto"/>
        <w:ind w:firstLine="708"/>
        <w:jc w:val="both"/>
      </w:pPr>
      <w:r>
        <w:t>Дети с большим интересом и азартом выполняют задания, стараясь опередить соперников. В процессе игры школьники получают новые знания о профессиях, приобретают коммуникативные навыки, умения продуктивно работать в команде, находить компромиссы для достижения общей цели.</w:t>
      </w:r>
    </w:p>
    <w:p w14:paraId="19A1132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Принципы организации профориентационных квестов:</w:t>
      </w:r>
    </w:p>
    <w:p w14:paraId="7B7EC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того чтобы эффективно организовать детские профориентационные квесты, следует придерживаться определенных принципов и условий:</w:t>
      </w:r>
    </w:p>
    <w:p w14:paraId="038B48EC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все игры и задания должны быть безопасными;</w:t>
      </w:r>
    </w:p>
    <w:p w14:paraId="7FDD3D69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задачи, поставленные перед детьми, должны соответствовать возрасту участников и их индивидуальным особенностям;</w:t>
      </w:r>
    </w:p>
    <w:p w14:paraId="1D917482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ни при каких обстоятельствах нельзя каким-либо образом унижать достоинство ребенка;</w:t>
      </w:r>
    </w:p>
    <w:p w14:paraId="100025BF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содержание сценария требуется внедрить разные виды деятельности, так как выполнять однообразные задания дети указанного возраста, согласно психолого-возрастным особенностям, не могут;</w:t>
      </w:r>
    </w:p>
    <w:p w14:paraId="57346648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задания необходимо продумать таким образом, чтобы они были последовательными, логически взаимосвязанными;</w:t>
      </w:r>
    </w:p>
    <w:p w14:paraId="32895097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игра должна быть эмоционально окрашена с помощью декораций, музыкального сопровождения, костюмов, инвентаря;</w:t>
      </w:r>
    </w:p>
    <w:p w14:paraId="75D487C7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школьники должны четко представлять цель игры, к которой они стремятся (например, найти ключ и расшифровать слово или спасти доброго персонажа от злого);</w:t>
      </w:r>
    </w:p>
    <w:p w14:paraId="64EF562E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следует продумать временные интервалы, во время которых дети смогут выполнить задание, но при этом не потеряют к нему интерес;</w:t>
      </w:r>
    </w:p>
    <w:p w14:paraId="1B68F59F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роль педагога в игре — направлять детей, «наталкивать» на правильное решение, но окончательные выводы дети должны делать самостоятельно. </w:t>
      </w:r>
    </w:p>
    <w:p w14:paraId="0E6852F7">
      <w:pPr>
        <w:spacing w:after="0" w:line="240" w:lineRule="auto"/>
        <w:ind w:firstLine="480"/>
        <w:jc w:val="both"/>
        <w:rPr>
          <w:rStyle w:val="5"/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Участие в  профориентационном квесте дает возможность учащимся получить новые знания о профессиях, приобрести коммуникативные навыки (эффективного общения в разных формах и условиях), умения продуктивно работать в команде, находить компромиссы для достижения общей цели</w:t>
      </w:r>
    </w:p>
    <w:p w14:paraId="56948BF8">
      <w:pPr>
        <w:pStyle w:val="8"/>
        <w:spacing w:before="0" w:beforeAutospacing="0" w:after="0" w:afterAutospacing="0" w:line="276" w:lineRule="auto"/>
        <w:ind w:left="720"/>
        <w:jc w:val="center"/>
        <w:rPr>
          <w:rStyle w:val="5"/>
          <w:sz w:val="28"/>
          <w:szCs w:val="28"/>
        </w:rPr>
      </w:pPr>
    </w:p>
    <w:p w14:paraId="5C2354A6">
      <w:pPr>
        <w:pStyle w:val="8"/>
        <w:spacing w:before="0" w:beforeAutospacing="0" w:after="0" w:afterAutospacing="0" w:line="276" w:lineRule="auto"/>
        <w:ind w:left="720"/>
        <w:jc w:val="center"/>
        <w:rPr>
          <w:rStyle w:val="5"/>
          <w:sz w:val="28"/>
          <w:szCs w:val="28"/>
        </w:rPr>
      </w:pPr>
    </w:p>
    <w:p w14:paraId="2302CE7F">
      <w:pPr>
        <w:pStyle w:val="8"/>
        <w:spacing w:before="0" w:beforeAutospacing="0" w:after="0" w:afterAutospacing="0" w:line="276" w:lineRule="auto"/>
        <w:ind w:left="720"/>
        <w:jc w:val="center"/>
        <w:rPr>
          <w:rStyle w:val="5"/>
          <w:sz w:val="28"/>
          <w:szCs w:val="28"/>
        </w:rPr>
      </w:pPr>
    </w:p>
    <w:p w14:paraId="46AC086C">
      <w:pPr>
        <w:pStyle w:val="8"/>
        <w:spacing w:before="0" w:beforeAutospacing="0" w:after="0" w:afterAutospacing="0" w:line="276" w:lineRule="auto"/>
        <w:ind w:left="720"/>
        <w:jc w:val="center"/>
        <w:rPr>
          <w:rStyle w:val="5"/>
          <w:sz w:val="28"/>
          <w:szCs w:val="28"/>
        </w:rPr>
      </w:pPr>
    </w:p>
    <w:p w14:paraId="7CB4BAA8">
      <w:pPr>
        <w:pStyle w:val="8"/>
        <w:spacing w:before="0" w:beforeAutospacing="0" w:after="0" w:afterAutospacing="0" w:line="276" w:lineRule="auto"/>
        <w:ind w:left="720"/>
        <w:jc w:val="center"/>
        <w:rPr>
          <w:rStyle w:val="5"/>
          <w:sz w:val="28"/>
          <w:szCs w:val="28"/>
        </w:rPr>
      </w:pPr>
    </w:p>
    <w:p w14:paraId="660134EC">
      <w:pPr>
        <w:pStyle w:val="8"/>
        <w:spacing w:before="0" w:beforeAutospacing="0" w:after="0" w:afterAutospacing="0" w:line="276" w:lineRule="auto"/>
        <w:ind w:left="720"/>
        <w:jc w:val="center"/>
        <w:rPr>
          <w:rStyle w:val="5"/>
          <w:sz w:val="28"/>
          <w:szCs w:val="28"/>
        </w:rPr>
      </w:pPr>
    </w:p>
    <w:p w14:paraId="68B63D6A">
      <w:pPr>
        <w:pStyle w:val="8"/>
        <w:spacing w:before="0" w:beforeAutospacing="0" w:after="0" w:afterAutospacing="0" w:line="276" w:lineRule="auto"/>
        <w:ind w:left="720"/>
        <w:jc w:val="center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>Сценарий квест - игры</w:t>
      </w:r>
    </w:p>
    <w:p w14:paraId="5DD6CB71">
      <w:pPr>
        <w:pStyle w:val="8"/>
        <w:spacing w:before="0" w:beforeAutospacing="0" w:after="0" w:afterAutospacing="0" w:line="276" w:lineRule="auto"/>
        <w:ind w:left="720"/>
        <w:jc w:val="center"/>
        <w:rPr>
          <w:rStyle w:val="5"/>
          <w:sz w:val="28"/>
          <w:szCs w:val="28"/>
        </w:rPr>
      </w:pPr>
      <w:bookmarkStart w:id="0" w:name="_GoBack"/>
      <w:r>
        <w:rPr>
          <w:rStyle w:val="5"/>
          <w:sz w:val="28"/>
          <w:szCs w:val="28"/>
        </w:rPr>
        <w:t>«Путешествие в город Профессий»</w:t>
      </w:r>
    </w:p>
    <w:bookmarkEnd w:id="0"/>
    <w:p w14:paraId="366E442C">
      <w:pPr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9EEC4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и задачи квест - игры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37DD104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способствовать приобретению подростками знаний о профессиях;</w:t>
      </w:r>
    </w:p>
    <w:p w14:paraId="54770B8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систематизировать знания учащихся о профессиях;</w:t>
      </w:r>
    </w:p>
    <w:p w14:paraId="505D958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развивать познавательные процессы, наглядно-образное мышление;</w:t>
      </w:r>
    </w:p>
    <w:p w14:paraId="133312D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воспитывать уважение к труду и людям труда.</w:t>
      </w:r>
    </w:p>
    <w:p w14:paraId="7F09891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сплочение команды в процессе преодоления трудностей;</w:t>
      </w:r>
    </w:p>
    <w:p w14:paraId="5FBE374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организация активного отдыха обучающихся.</w:t>
      </w:r>
    </w:p>
    <w:p w14:paraId="5784B2E3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Перед игрой каждая команда представляет короткое приветствие, которое готовит заранее. Капитан команды получает маршрутный лист.</w:t>
      </w:r>
    </w:p>
    <w:p w14:paraId="0D900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Каждая команда проходит ряд станций – этапов, где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УЧИТЕЛЯ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проводят с игру или дают творческое задание. Они же оценивают работу и ставят баллы в маршрутном листе. Игра начинается и заканчивается в актовом зале школы.</w:t>
      </w:r>
    </w:p>
    <w:p w14:paraId="3A4BF73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Состав команды</w:t>
      </w:r>
      <w:r>
        <w:rPr>
          <w:rFonts w:ascii="Times New Roman" w:hAnsi="Times New Roman" w:cs="Times New Roman"/>
          <w:sz w:val="28"/>
          <w:szCs w:val="28"/>
          <w:lang w:eastAsia="ru-RU"/>
        </w:rPr>
        <w:t>: _____ человек. Всего команд-участников –__________________</w:t>
      </w:r>
    </w:p>
    <w:p w14:paraId="1B76274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Максимальное количество баллов на каждом этапе – 10.</w:t>
      </w:r>
    </w:p>
    <w:p w14:paraId="6F81B57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подведении итогов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Помощники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могут определить самую дружную, организованную, сплочённую, творческую команду.</w:t>
      </w:r>
    </w:p>
    <w:p w14:paraId="1CFEF7A7">
      <w:pPr>
        <w:pStyle w:val="7"/>
        <w:jc w:val="both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>Оборудование:</w:t>
      </w:r>
    </w:p>
    <w:p w14:paraId="29E89EAF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·  раздаточный материал на каждую станцию;</w:t>
      </w:r>
    </w:p>
    <w:p w14:paraId="01ECC5F8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·  маршрутные листы для каждого класса;</w:t>
      </w:r>
    </w:p>
    <w:p w14:paraId="7A8E4844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·  маркеры;</w:t>
      </w:r>
    </w:p>
    <w:p w14:paraId="7BE6A61F">
      <w:pPr>
        <w:pStyle w:val="8"/>
        <w:spacing w:before="0" w:beforeAutospacing="0" w:after="0" w:afterAutospacing="0" w:line="276" w:lineRule="auto"/>
        <w:jc w:val="center"/>
        <w:rPr>
          <w:rStyle w:val="5"/>
          <w:i/>
          <w:color w:val="C00000"/>
          <w:sz w:val="28"/>
          <w:szCs w:val="28"/>
          <w:u w:val="single"/>
        </w:rPr>
      </w:pPr>
      <w:r>
        <w:rPr>
          <w:rStyle w:val="5"/>
          <w:i/>
          <w:color w:val="C00000"/>
          <w:sz w:val="28"/>
          <w:szCs w:val="28"/>
          <w:u w:val="single"/>
        </w:rPr>
        <w:t>Ведущий квест – игры читает письмо - обращение участникам:</w:t>
      </w:r>
    </w:p>
    <w:p w14:paraId="0DC6ADF7">
      <w:pPr>
        <w:pStyle w:val="7"/>
        <w:spacing w:after="0"/>
        <w:jc w:val="both"/>
        <w:rPr>
          <w:rStyle w:val="4"/>
        </w:rPr>
      </w:pPr>
      <w:r>
        <w:rPr>
          <w:rStyle w:val="5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Здравствуйте, ребята! - Задумывались ли вы, кем станете, какую профессию выберете?</w:t>
      </w:r>
      <w:r>
        <w:t xml:space="preserve"> </w:t>
      </w:r>
    </w:p>
    <w:p w14:paraId="5320A1F3">
      <w:pPr>
        <w:pStyle w:val="7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Каждому школьнику в старших классах предстоит выбрать свой профессиональный маршрут, и для того, чтобы не ошибиться  в этом выборе необходимо, хорошо разбираться в многообразии мира профессий.</w:t>
      </w:r>
    </w:p>
    <w:p w14:paraId="101D4021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sz w:val="28"/>
          <w:szCs w:val="28"/>
        </w:rPr>
      </w:pPr>
      <w:r>
        <w:rPr>
          <w:rStyle w:val="5"/>
          <w:b w:val="0"/>
          <w:sz w:val="28"/>
          <w:szCs w:val="28"/>
        </w:rPr>
        <w:t xml:space="preserve">Дорогие ребята, сегодня вам предстоит принять участие в интересном и увлекательном путешествии в город Профессий. Город этот необычный. Его нет на картах. Но каждый из вас в нем сегодня обязательно побывает. Жители этого города – «Профессии» – самые нужные и самые важные в современном мире. </w:t>
      </w:r>
    </w:p>
    <w:p w14:paraId="6AD32D81">
      <w:pPr>
        <w:pStyle w:val="8"/>
        <w:spacing w:before="0" w:beforeAutospacing="0" w:after="0" w:afterAutospacing="0" w:line="276" w:lineRule="auto"/>
        <w:ind w:firstLine="708"/>
        <w:jc w:val="both"/>
        <w:rPr>
          <w:rStyle w:val="5"/>
          <w:b w:val="0"/>
          <w:i/>
          <w:sz w:val="28"/>
          <w:szCs w:val="28"/>
        </w:rPr>
      </w:pPr>
      <w:r>
        <w:rPr>
          <w:rStyle w:val="5"/>
          <w:b w:val="0"/>
          <w:i/>
          <w:sz w:val="28"/>
          <w:szCs w:val="28"/>
        </w:rPr>
        <w:t xml:space="preserve">Вам предстоит пройти 8 пунктов, выполнить задания и собрать 8 карточек с буквами, из которых  необходимо составить слово, обозначающее профессию. </w:t>
      </w:r>
    </w:p>
    <w:p w14:paraId="6E00DABE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i/>
          <w:sz w:val="28"/>
          <w:szCs w:val="28"/>
        </w:rPr>
      </w:pPr>
      <w:r>
        <w:rPr>
          <w:rStyle w:val="5"/>
          <w:b w:val="0"/>
          <w:i/>
          <w:sz w:val="28"/>
          <w:szCs w:val="28"/>
        </w:rPr>
        <w:t>Какая команда сделает это быстрее и лучше – победит в нашем испытании и будет признана самой профессиональной командой.</w:t>
      </w:r>
    </w:p>
    <w:p w14:paraId="50881B20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sz w:val="28"/>
          <w:szCs w:val="28"/>
        </w:rPr>
      </w:pPr>
      <w:r>
        <w:rPr>
          <w:rStyle w:val="5"/>
          <w:b w:val="0"/>
          <w:sz w:val="28"/>
          <w:szCs w:val="28"/>
        </w:rPr>
        <w:t>Каждая команда получает маршрутный лист с указанием станций:</w:t>
      </w:r>
    </w:p>
    <w:p w14:paraId="22230DE7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sz w:val="28"/>
          <w:szCs w:val="28"/>
        </w:rPr>
      </w:pPr>
    </w:p>
    <w:p w14:paraId="3C28B998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sz w:val="28"/>
          <w:szCs w:val="28"/>
        </w:rPr>
      </w:pPr>
    </w:p>
    <w:p w14:paraId="1830A3FB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sz w:val="28"/>
          <w:szCs w:val="28"/>
        </w:rPr>
      </w:pPr>
    </w:p>
    <w:p w14:paraId="417A548B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sz w:val="28"/>
          <w:szCs w:val="28"/>
        </w:rPr>
      </w:pPr>
    </w:p>
    <w:p w14:paraId="6C23CA07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sz w:val="28"/>
          <w:szCs w:val="28"/>
        </w:rPr>
      </w:pPr>
    </w:p>
    <w:p w14:paraId="4600359F">
      <w:pPr>
        <w:pStyle w:val="8"/>
        <w:spacing w:before="0" w:beforeAutospacing="0" w:after="0" w:afterAutospacing="0" w:line="276" w:lineRule="auto"/>
        <w:jc w:val="center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>Город Профессий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3"/>
        <w:gridCol w:w="1847"/>
        <w:gridCol w:w="1785"/>
        <w:gridCol w:w="2716"/>
      </w:tblGrid>
      <w:tr w14:paraId="6FF28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3" w:type="dxa"/>
          </w:tcPr>
          <w:p w14:paraId="6A68D9D3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sz w:val="28"/>
                <w:szCs w:val="28"/>
              </w:rPr>
            </w:pPr>
            <w:r>
              <w:rPr>
                <w:rStyle w:val="5"/>
                <w:sz w:val="28"/>
                <w:szCs w:val="28"/>
              </w:rPr>
              <w:t>Название станции</w:t>
            </w:r>
          </w:p>
        </w:tc>
        <w:tc>
          <w:tcPr>
            <w:tcW w:w="1847" w:type="dxa"/>
          </w:tcPr>
          <w:p w14:paraId="121E49D7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sz w:val="28"/>
                <w:szCs w:val="28"/>
              </w:rPr>
            </w:pPr>
            <w:r>
              <w:rPr>
                <w:rStyle w:val="5"/>
                <w:sz w:val="28"/>
                <w:szCs w:val="28"/>
              </w:rPr>
              <w:t>Номер аудитории</w:t>
            </w:r>
          </w:p>
        </w:tc>
        <w:tc>
          <w:tcPr>
            <w:tcW w:w="1785" w:type="dxa"/>
          </w:tcPr>
          <w:p w14:paraId="1B20A9F2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sz w:val="28"/>
                <w:szCs w:val="28"/>
              </w:rPr>
            </w:pPr>
            <w:r>
              <w:rPr>
                <w:rStyle w:val="5"/>
                <w:sz w:val="28"/>
                <w:szCs w:val="28"/>
              </w:rPr>
              <w:t>Количество баллов</w:t>
            </w:r>
          </w:p>
        </w:tc>
        <w:tc>
          <w:tcPr>
            <w:tcW w:w="2716" w:type="dxa"/>
          </w:tcPr>
          <w:p w14:paraId="2F287DF6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sz w:val="28"/>
                <w:szCs w:val="28"/>
              </w:rPr>
            </w:pPr>
            <w:r>
              <w:rPr>
                <w:rStyle w:val="5"/>
                <w:sz w:val="28"/>
                <w:szCs w:val="28"/>
              </w:rPr>
              <w:t>Жюри</w:t>
            </w:r>
          </w:p>
        </w:tc>
      </w:tr>
      <w:tr w14:paraId="75BE3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3" w:type="dxa"/>
          </w:tcPr>
          <w:p w14:paraId="7A3AB45B"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>Проспект</w:t>
            </w:r>
          </w:p>
          <w:p w14:paraId="3B64119C">
            <w:pPr>
              <w:pStyle w:val="8"/>
              <w:spacing w:before="0" w:beforeAutospacing="0" w:after="0" w:afterAutospacing="0" w:line="276" w:lineRule="auto"/>
              <w:ind w:left="720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 xml:space="preserve"> «Ключевые слова»</w:t>
            </w:r>
          </w:p>
        </w:tc>
        <w:tc>
          <w:tcPr>
            <w:tcW w:w="1847" w:type="dxa"/>
          </w:tcPr>
          <w:p w14:paraId="17C2C232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b w:val="0"/>
              </w:rPr>
            </w:pPr>
          </w:p>
        </w:tc>
        <w:tc>
          <w:tcPr>
            <w:tcW w:w="1785" w:type="dxa"/>
          </w:tcPr>
          <w:p w14:paraId="43BD84BF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  <w:tc>
          <w:tcPr>
            <w:tcW w:w="2716" w:type="dxa"/>
          </w:tcPr>
          <w:p w14:paraId="43D8DE0F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</w:tr>
      <w:tr w14:paraId="1EDD7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3" w:type="dxa"/>
          </w:tcPr>
          <w:p w14:paraId="1E2C50B8"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>Бульвар</w:t>
            </w:r>
          </w:p>
          <w:p w14:paraId="424EE798">
            <w:pPr>
              <w:pStyle w:val="8"/>
              <w:spacing w:before="0" w:beforeAutospacing="0" w:after="0" w:afterAutospacing="0" w:line="276" w:lineRule="auto"/>
              <w:ind w:left="720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 xml:space="preserve"> «Профессии в пословицах и поговорках»</w:t>
            </w:r>
          </w:p>
        </w:tc>
        <w:tc>
          <w:tcPr>
            <w:tcW w:w="1847" w:type="dxa"/>
          </w:tcPr>
          <w:p w14:paraId="3CDD08AD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b w:val="0"/>
              </w:rPr>
            </w:pPr>
          </w:p>
        </w:tc>
        <w:tc>
          <w:tcPr>
            <w:tcW w:w="1785" w:type="dxa"/>
          </w:tcPr>
          <w:p w14:paraId="4C8EA129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  <w:tc>
          <w:tcPr>
            <w:tcW w:w="2716" w:type="dxa"/>
          </w:tcPr>
          <w:p w14:paraId="3C8AA0D1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</w:tr>
      <w:tr w14:paraId="7C448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3" w:type="dxa"/>
          </w:tcPr>
          <w:p w14:paraId="5558772F"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>Переулок</w:t>
            </w:r>
          </w:p>
          <w:p w14:paraId="12497632">
            <w:pPr>
              <w:pStyle w:val="8"/>
              <w:spacing w:before="0" w:beforeAutospacing="0" w:after="0" w:afterAutospacing="0" w:line="276" w:lineRule="auto"/>
              <w:ind w:left="720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 xml:space="preserve"> «Отгадай профессию»</w:t>
            </w:r>
          </w:p>
        </w:tc>
        <w:tc>
          <w:tcPr>
            <w:tcW w:w="1847" w:type="dxa"/>
          </w:tcPr>
          <w:p w14:paraId="57C049DC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b w:val="0"/>
              </w:rPr>
            </w:pPr>
          </w:p>
        </w:tc>
        <w:tc>
          <w:tcPr>
            <w:tcW w:w="1785" w:type="dxa"/>
          </w:tcPr>
          <w:p w14:paraId="3F369249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  <w:tc>
          <w:tcPr>
            <w:tcW w:w="2716" w:type="dxa"/>
          </w:tcPr>
          <w:p w14:paraId="06D4F52A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</w:tr>
      <w:tr w14:paraId="2C99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3" w:type="dxa"/>
          </w:tcPr>
          <w:p w14:paraId="745E5C5B"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 xml:space="preserve">Сквер </w:t>
            </w:r>
          </w:p>
          <w:p w14:paraId="7F64DD15">
            <w:pPr>
              <w:pStyle w:val="8"/>
              <w:spacing w:before="0" w:beforeAutospacing="0" w:after="0" w:afterAutospacing="0" w:line="276" w:lineRule="auto"/>
              <w:ind w:left="720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>«Пойми меня!»</w:t>
            </w:r>
          </w:p>
        </w:tc>
        <w:tc>
          <w:tcPr>
            <w:tcW w:w="1847" w:type="dxa"/>
          </w:tcPr>
          <w:p w14:paraId="6E034D19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b w:val="0"/>
              </w:rPr>
            </w:pPr>
          </w:p>
        </w:tc>
        <w:tc>
          <w:tcPr>
            <w:tcW w:w="1785" w:type="dxa"/>
          </w:tcPr>
          <w:p w14:paraId="5CB0E2C1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  <w:tc>
          <w:tcPr>
            <w:tcW w:w="2716" w:type="dxa"/>
          </w:tcPr>
          <w:p w14:paraId="03301897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</w:tr>
      <w:tr w14:paraId="119D0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3" w:type="dxa"/>
          </w:tcPr>
          <w:p w14:paraId="5A03C10E"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 xml:space="preserve">Проспект </w:t>
            </w:r>
          </w:p>
          <w:p w14:paraId="07A5DE32">
            <w:pPr>
              <w:pStyle w:val="8"/>
              <w:spacing w:before="0" w:beforeAutospacing="0" w:after="0" w:afterAutospacing="0" w:line="276" w:lineRule="auto"/>
              <w:ind w:left="720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>«Азбука профессий»</w:t>
            </w:r>
          </w:p>
        </w:tc>
        <w:tc>
          <w:tcPr>
            <w:tcW w:w="1847" w:type="dxa"/>
          </w:tcPr>
          <w:p w14:paraId="7287BE35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b w:val="0"/>
              </w:rPr>
            </w:pPr>
          </w:p>
        </w:tc>
        <w:tc>
          <w:tcPr>
            <w:tcW w:w="1785" w:type="dxa"/>
          </w:tcPr>
          <w:p w14:paraId="013DBD74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  <w:tc>
          <w:tcPr>
            <w:tcW w:w="2716" w:type="dxa"/>
          </w:tcPr>
          <w:p w14:paraId="34B9502F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</w:tr>
      <w:tr w14:paraId="51FD1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3" w:type="dxa"/>
          </w:tcPr>
          <w:p w14:paraId="138249EA"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>Площадь «Профессиограммы»</w:t>
            </w:r>
          </w:p>
        </w:tc>
        <w:tc>
          <w:tcPr>
            <w:tcW w:w="1847" w:type="dxa"/>
          </w:tcPr>
          <w:p w14:paraId="7EA4D72A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b w:val="0"/>
              </w:rPr>
            </w:pPr>
          </w:p>
        </w:tc>
        <w:tc>
          <w:tcPr>
            <w:tcW w:w="1785" w:type="dxa"/>
          </w:tcPr>
          <w:p w14:paraId="0D232E17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  <w:tc>
          <w:tcPr>
            <w:tcW w:w="2716" w:type="dxa"/>
          </w:tcPr>
          <w:p w14:paraId="66391CF2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</w:tr>
      <w:tr w14:paraId="404BD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3" w:type="dxa"/>
          </w:tcPr>
          <w:p w14:paraId="6B94F475"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 xml:space="preserve">Парк «Аукцион» </w:t>
            </w:r>
          </w:p>
        </w:tc>
        <w:tc>
          <w:tcPr>
            <w:tcW w:w="1847" w:type="dxa"/>
          </w:tcPr>
          <w:p w14:paraId="0E60FD37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b w:val="0"/>
              </w:rPr>
            </w:pPr>
          </w:p>
        </w:tc>
        <w:tc>
          <w:tcPr>
            <w:tcW w:w="1785" w:type="dxa"/>
          </w:tcPr>
          <w:p w14:paraId="128DD21F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  <w:tc>
          <w:tcPr>
            <w:tcW w:w="2716" w:type="dxa"/>
          </w:tcPr>
          <w:p w14:paraId="1F06150D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</w:tr>
      <w:tr w14:paraId="42281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3" w:type="dxa"/>
          </w:tcPr>
          <w:p w14:paraId="042BAB54"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 xml:space="preserve">Улица </w:t>
            </w:r>
          </w:p>
          <w:p w14:paraId="3B4F562B">
            <w:pPr>
              <w:pStyle w:val="8"/>
              <w:spacing w:before="0" w:beforeAutospacing="0" w:after="0" w:afterAutospacing="0" w:line="276" w:lineRule="auto"/>
              <w:ind w:left="720"/>
              <w:rPr>
                <w:rStyle w:val="5"/>
                <w:b w:val="0"/>
              </w:rPr>
            </w:pPr>
            <w:r>
              <w:rPr>
                <w:rStyle w:val="5"/>
                <w:b w:val="0"/>
              </w:rPr>
              <w:t>«Группы профессий»</w:t>
            </w:r>
          </w:p>
        </w:tc>
        <w:tc>
          <w:tcPr>
            <w:tcW w:w="1847" w:type="dxa"/>
          </w:tcPr>
          <w:p w14:paraId="2C2399A1">
            <w:pPr>
              <w:pStyle w:val="8"/>
              <w:spacing w:before="0" w:beforeAutospacing="0" w:after="0" w:afterAutospacing="0" w:line="276" w:lineRule="auto"/>
              <w:jc w:val="center"/>
              <w:rPr>
                <w:rStyle w:val="5"/>
                <w:b w:val="0"/>
              </w:rPr>
            </w:pPr>
          </w:p>
        </w:tc>
        <w:tc>
          <w:tcPr>
            <w:tcW w:w="1785" w:type="dxa"/>
          </w:tcPr>
          <w:p w14:paraId="2BB1C0EB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  <w:tc>
          <w:tcPr>
            <w:tcW w:w="2716" w:type="dxa"/>
          </w:tcPr>
          <w:p w14:paraId="6C72CFF5">
            <w:pPr>
              <w:pStyle w:val="8"/>
              <w:spacing w:before="0" w:beforeAutospacing="0" w:after="0" w:afterAutospacing="0" w:line="276" w:lineRule="auto"/>
              <w:rPr>
                <w:rStyle w:val="5"/>
                <w:b w:val="0"/>
              </w:rPr>
            </w:pPr>
          </w:p>
        </w:tc>
      </w:tr>
    </w:tbl>
    <w:p w14:paraId="50B80C2D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65FE78C0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321077F1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64C1207D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2695AD96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78CF1286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5F373A5F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6EC7EE6D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41307C18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617ACCE5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005A883A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053B8639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5152E896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1F453E25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109C723A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7AA00E9A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566C6541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31E8B377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</w:p>
    <w:p w14:paraId="387EEFD7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Станция 1:</w:t>
      </w:r>
    </w:p>
    <w:p w14:paraId="76DA8CD9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  <w:r>
        <w:rPr>
          <w:rStyle w:val="5"/>
          <w:sz w:val="28"/>
          <w:szCs w:val="28"/>
        </w:rPr>
        <w:t>Проспект «Ключевые слова».</w:t>
      </w:r>
    </w:p>
    <w:p w14:paraId="76A79513">
      <w:pPr>
        <w:pStyle w:val="7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Помощник</w:t>
      </w:r>
      <w:r>
        <w:rPr>
          <w:sz w:val="28"/>
          <w:szCs w:val="28"/>
        </w:rPr>
        <w:t xml:space="preserve"> Я  предлагаю вам определить, к каким профессиям относятся те группы слов, которые я вам сейчас буду зачитывать. Вы должны назвать, к какой профессии можно отнести эти слова:</w:t>
      </w:r>
    </w:p>
    <w:p w14:paraId="0CF9893F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1. Рисунок, проект, план, город, гармония, чертеж, конструкции, строительство, здания, памятники. </w:t>
      </w:r>
    </w:p>
    <w:p w14:paraId="27B7E395">
      <w:pPr>
        <w:pStyle w:val="7"/>
        <w:spacing w:line="276" w:lineRule="auto"/>
        <w:ind w:left="360"/>
        <w:rPr>
          <w:rStyle w:val="5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Style w:val="5"/>
          <w:sz w:val="28"/>
          <w:szCs w:val="28"/>
        </w:rPr>
        <w:t>(Архитектор)</w:t>
      </w:r>
    </w:p>
    <w:p w14:paraId="1C2F7BB3">
      <w:pPr>
        <w:pStyle w:val="7"/>
        <w:spacing w:line="276" w:lineRule="auto"/>
        <w:ind w:left="360"/>
        <w:rPr>
          <w:sz w:val="28"/>
          <w:szCs w:val="28"/>
        </w:rPr>
      </w:pPr>
      <w:r>
        <w:rPr>
          <w:rStyle w:val="5"/>
          <w:b w:val="0"/>
          <w:sz w:val="28"/>
          <w:szCs w:val="28"/>
        </w:rPr>
        <w:t xml:space="preserve">2. </w:t>
      </w:r>
      <w:r>
        <w:rPr>
          <w:sz w:val="28"/>
          <w:szCs w:val="28"/>
        </w:rPr>
        <w:t> Ткань, раскрой, лекало, костюм, ножницы, ателье.</w:t>
      </w:r>
    </w:p>
    <w:p w14:paraId="1FAC3220">
      <w:pPr>
        <w:pStyle w:val="7"/>
        <w:spacing w:line="276" w:lineRule="auto"/>
        <w:ind w:left="360"/>
        <w:rPr>
          <w:rStyle w:val="5"/>
          <w:sz w:val="28"/>
          <w:szCs w:val="28"/>
        </w:rPr>
      </w:pPr>
      <w:r>
        <w:rPr>
          <w:b/>
          <w:sz w:val="28"/>
          <w:szCs w:val="28"/>
        </w:rPr>
        <w:t xml:space="preserve">  </w:t>
      </w:r>
      <w:r>
        <w:rPr>
          <w:rStyle w:val="5"/>
          <w:sz w:val="28"/>
          <w:szCs w:val="28"/>
        </w:rPr>
        <w:t>(Портной)</w:t>
      </w:r>
    </w:p>
    <w:p w14:paraId="3BA49E0A">
      <w:pPr>
        <w:pStyle w:val="7"/>
        <w:spacing w:line="276" w:lineRule="auto"/>
        <w:ind w:left="360"/>
        <w:rPr>
          <w:sz w:val="28"/>
          <w:szCs w:val="28"/>
        </w:rPr>
      </w:pPr>
      <w:r>
        <w:rPr>
          <w:rStyle w:val="5"/>
          <w:b w:val="0"/>
          <w:sz w:val="28"/>
          <w:szCs w:val="28"/>
        </w:rPr>
        <w:t xml:space="preserve">3. </w:t>
      </w:r>
      <w:r>
        <w:rPr>
          <w:sz w:val="28"/>
          <w:szCs w:val="28"/>
        </w:rPr>
        <w:t>Белый халат, больной, поликлиника, диагноз. </w:t>
      </w:r>
    </w:p>
    <w:p w14:paraId="5FD000C4">
      <w:pPr>
        <w:pStyle w:val="7"/>
        <w:spacing w:line="276" w:lineRule="auto"/>
        <w:ind w:left="360"/>
        <w:rPr>
          <w:rStyle w:val="5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Style w:val="5"/>
          <w:sz w:val="28"/>
          <w:szCs w:val="28"/>
        </w:rPr>
        <w:t>(Врач)</w:t>
      </w:r>
    </w:p>
    <w:p w14:paraId="2E20F32E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4. Верстак, рубанок, станок, древесина, мебель, мастерская.  </w:t>
      </w:r>
    </w:p>
    <w:p w14:paraId="140FC9C1">
      <w:pPr>
        <w:pStyle w:val="7"/>
        <w:spacing w:line="276" w:lineRule="auto"/>
        <w:ind w:left="360"/>
        <w:rPr>
          <w:rStyle w:val="5"/>
          <w:sz w:val="28"/>
          <w:szCs w:val="28"/>
        </w:rPr>
      </w:pPr>
      <w:r>
        <w:rPr>
          <w:sz w:val="28"/>
          <w:szCs w:val="28"/>
        </w:rPr>
        <w:t xml:space="preserve">  </w:t>
      </w:r>
      <w:r>
        <w:rPr>
          <w:rStyle w:val="5"/>
          <w:sz w:val="28"/>
          <w:szCs w:val="28"/>
        </w:rPr>
        <w:t>(Столяр)</w:t>
      </w:r>
    </w:p>
    <w:p w14:paraId="4EB4867B">
      <w:pPr>
        <w:pStyle w:val="7"/>
        <w:spacing w:line="276" w:lineRule="auto"/>
        <w:ind w:left="360"/>
        <w:rPr>
          <w:sz w:val="28"/>
          <w:szCs w:val="28"/>
        </w:rPr>
      </w:pPr>
      <w:r>
        <w:rPr>
          <w:rStyle w:val="5"/>
          <w:b w:val="0"/>
          <w:sz w:val="28"/>
          <w:szCs w:val="28"/>
        </w:rPr>
        <w:t xml:space="preserve">5. </w:t>
      </w:r>
      <w:r>
        <w:rPr>
          <w:sz w:val="28"/>
          <w:szCs w:val="28"/>
        </w:rPr>
        <w:t xml:space="preserve"> Газета, новости, современность, люди, оперативность, редакция, факты.  </w:t>
      </w:r>
    </w:p>
    <w:p w14:paraId="16247CA8">
      <w:pPr>
        <w:pStyle w:val="7"/>
        <w:spacing w:line="276" w:lineRule="auto"/>
        <w:ind w:left="360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>(Журналист)</w:t>
      </w:r>
    </w:p>
    <w:p w14:paraId="00D2F24A">
      <w:pPr>
        <w:pStyle w:val="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5"/>
          <w:b w:val="0"/>
          <w:sz w:val="28"/>
          <w:szCs w:val="28"/>
        </w:rPr>
        <w:t xml:space="preserve">6. </w:t>
      </w:r>
      <w:r>
        <w:rPr>
          <w:sz w:val="28"/>
          <w:szCs w:val="28"/>
        </w:rPr>
        <w:t>Земля, природа, поле, теплица, сад, сорта, растения, уход, плоды, зерно,      удобрения, урожай. </w:t>
      </w:r>
    </w:p>
    <w:p w14:paraId="06EE54F8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>(Агроном)</w:t>
      </w:r>
    </w:p>
    <w:p w14:paraId="6201F739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595AF8F0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2715D591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79AD734C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36E57EE3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192A790F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40654EBB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73DD34FB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3CE77C0A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3A7D0AED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68920BA7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657E1551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15321549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1B82BAFA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09914978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6629E0EE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732A1F58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3B803579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694EF74A">
      <w:pPr>
        <w:pStyle w:val="8"/>
        <w:spacing w:before="0" w:beforeAutospacing="0" w:after="0" w:afterAutospacing="0" w:line="276" w:lineRule="auto"/>
        <w:jc w:val="both"/>
        <w:rPr>
          <w:rStyle w:val="5"/>
          <w:sz w:val="28"/>
          <w:szCs w:val="28"/>
        </w:rPr>
      </w:pPr>
    </w:p>
    <w:p w14:paraId="7B968F9D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sz w:val="28"/>
          <w:szCs w:val="28"/>
        </w:rPr>
      </w:pPr>
    </w:p>
    <w:p w14:paraId="002D3D96">
      <w:pPr>
        <w:pStyle w:val="8"/>
        <w:spacing w:before="0" w:beforeAutospacing="0" w:after="0" w:afterAutospacing="0" w:line="276" w:lineRule="auto"/>
        <w:jc w:val="center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 xml:space="preserve">  Станция 2</w:t>
      </w:r>
    </w:p>
    <w:p w14:paraId="711C6733">
      <w:pPr>
        <w:pStyle w:val="8"/>
        <w:spacing w:before="0" w:beforeAutospacing="0" w:after="0" w:afterAutospacing="0" w:line="276" w:lineRule="auto"/>
        <w:jc w:val="center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>Бульвар «Профессии в пословицах и поговорках»</w:t>
      </w:r>
    </w:p>
    <w:p w14:paraId="51256A2E">
      <w:pPr>
        <w:pStyle w:val="7"/>
        <w:spacing w:line="276" w:lineRule="auto"/>
        <w:ind w:left="360"/>
        <w:rPr>
          <w:sz w:val="28"/>
          <w:szCs w:val="28"/>
        </w:rPr>
      </w:pPr>
      <w:r>
        <w:rPr>
          <w:b/>
          <w:sz w:val="28"/>
          <w:szCs w:val="28"/>
        </w:rPr>
        <w:t>Помощник</w:t>
      </w:r>
      <w:r>
        <w:rPr>
          <w:sz w:val="28"/>
          <w:szCs w:val="28"/>
        </w:rPr>
        <w:t>: О какой профессии говорят эти пословицы и поговорки?</w:t>
      </w:r>
    </w:p>
    <w:p w14:paraId="48D447A0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1.      Не игла шьет, а руки.</w:t>
      </w:r>
    </w:p>
    <w:p w14:paraId="4D06E3F0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2.      Где шьют, там и порют.</w:t>
      </w:r>
    </w:p>
    <w:p w14:paraId="5B89F0E5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      Как скроишь, так и тачать станешь.</w:t>
      </w:r>
    </w:p>
    <w:p w14:paraId="7E646ECA">
      <w:pPr>
        <w:pStyle w:val="7"/>
        <w:spacing w:line="276" w:lineRule="auto"/>
        <w:ind w:left="360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Портной. </w:t>
      </w:r>
      <w:r>
        <w:rPr>
          <w:b/>
          <w:sz w:val="28"/>
          <w:szCs w:val="28"/>
        </w:rPr>
        <w:t>  </w:t>
      </w:r>
    </w:p>
    <w:p w14:paraId="01C03353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1.      Тяжело молоту, тяжело и наковальне.</w:t>
      </w:r>
    </w:p>
    <w:p w14:paraId="68529C3A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2.      Куй железо, пока горячо.</w:t>
      </w:r>
    </w:p>
    <w:p w14:paraId="78391787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      Не огонь железо калит, а мех.</w:t>
      </w:r>
    </w:p>
    <w:p w14:paraId="58BE937F">
      <w:pPr>
        <w:pStyle w:val="7"/>
        <w:spacing w:line="276" w:lineRule="auto"/>
        <w:ind w:left="36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Кузнец</w:t>
      </w:r>
      <w:r>
        <w:rPr>
          <w:sz w:val="28"/>
          <w:szCs w:val="28"/>
          <w:u w:val="single"/>
        </w:rPr>
        <w:t>. </w:t>
      </w:r>
    </w:p>
    <w:p w14:paraId="282C9CA3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1.      Что в котел положишь, то и вынешь.</w:t>
      </w:r>
    </w:p>
    <w:p w14:paraId="1F6F69EB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2.      Кашу маслом не испортишь.</w:t>
      </w:r>
    </w:p>
    <w:p w14:paraId="2F48C042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      Не котел варит, а стряпуха.</w:t>
      </w:r>
    </w:p>
    <w:p w14:paraId="40F0BD38">
      <w:pPr>
        <w:pStyle w:val="7"/>
        <w:spacing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Повар</w:t>
      </w:r>
      <w:r>
        <w:rPr>
          <w:b/>
          <w:sz w:val="28"/>
          <w:szCs w:val="28"/>
        </w:rPr>
        <w:t> </w:t>
      </w:r>
    </w:p>
    <w:p w14:paraId="15BD003E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1.      Береги землю родную, как мать любимую.</w:t>
      </w:r>
    </w:p>
    <w:p w14:paraId="69C3FE11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2.      Жить – Родине служить.</w:t>
      </w:r>
    </w:p>
    <w:p w14:paraId="6D1563B3">
      <w:pPr>
        <w:pStyle w:val="7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      Для Родины своей ни сил, ни жизни не жалей.</w:t>
      </w:r>
    </w:p>
    <w:p w14:paraId="057AD145">
      <w:pPr>
        <w:pStyle w:val="7"/>
        <w:spacing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Военнослужащий.  </w:t>
      </w:r>
      <w:r>
        <w:rPr>
          <w:b/>
          <w:sz w:val="28"/>
          <w:szCs w:val="28"/>
        </w:rPr>
        <w:t>  </w:t>
      </w:r>
    </w:p>
    <w:p w14:paraId="1291AECE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636F0E46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0A1B821D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5DADC0ED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3710E5CD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219DFFA2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320148D4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39F13A19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02773AA9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45BBF8A0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1F8FE234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7F12D3C8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25E2C24B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1477DCA1">
      <w:pPr>
        <w:pStyle w:val="7"/>
        <w:spacing w:line="276" w:lineRule="auto"/>
        <w:ind w:left="360"/>
        <w:rPr>
          <w:b/>
          <w:sz w:val="28"/>
          <w:szCs w:val="28"/>
        </w:rPr>
      </w:pPr>
    </w:p>
    <w:p w14:paraId="2A392644">
      <w:pPr>
        <w:pStyle w:val="7"/>
        <w:spacing w:line="276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Станция 3</w:t>
      </w:r>
    </w:p>
    <w:p w14:paraId="75C8F6E2">
      <w:pPr>
        <w:pStyle w:val="7"/>
        <w:spacing w:line="276" w:lineRule="auto"/>
        <w:ind w:left="360"/>
        <w:jc w:val="center"/>
        <w:rPr>
          <w:sz w:val="28"/>
          <w:szCs w:val="28"/>
        </w:rPr>
      </w:pPr>
      <w:r>
        <w:rPr>
          <w:rStyle w:val="5"/>
          <w:sz w:val="28"/>
          <w:szCs w:val="28"/>
        </w:rPr>
        <w:t>Переулок «Отгадай профессию»</w:t>
      </w:r>
    </w:p>
    <w:p w14:paraId="0F7BF7D2">
      <w:pPr>
        <w:pStyle w:val="7"/>
        <w:spacing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Помощник - О какой профессии идет речь?</w:t>
      </w:r>
    </w:p>
    <w:p w14:paraId="7E57C8F3">
      <w:pPr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Это слово пришло к нам из французского языка и в переводе имеет одно из значений «акробатическая имитация падения в цирке». Работа человека этой профессии – это не только падения, но и масса других сложных и опасных действий, которые выполняются на лошади или в автомобиле, в самолете и поезде.</w:t>
      </w:r>
    </w:p>
    <w:p w14:paraId="4189DCF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>КАСКАДЁР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</w:p>
    <w:p w14:paraId="37968A81">
      <w:pPr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По определению толкового словаря В.И.Даля «…этот человек-купец, торгующий деньгами и денежными бумагами, занимающийся учетом векселей и переводом платежей из одного места и государства в другое и удерживающий за такую услугу оговоренный процент в свою пользу». О ком идет речь?</w:t>
      </w:r>
    </w:p>
    <w:p w14:paraId="3A048E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>БАНКИР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</w:p>
    <w:p w14:paraId="22229C19">
      <w:pPr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Название этой профессии происходит от имени древнеримской богини цветов и весеннего цветения. Искусство составлять букеты и цветочные композиции известно с давних времён. Одно из первых руководств по составлению букетов, гирлянд и венков на русском языке было опубликовано в 1913 году. В настоящее время эта профессия является одной из самых востребованных.</w:t>
      </w:r>
    </w:p>
    <w:p w14:paraId="1D4362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>ФЛОРИСТ</w:t>
      </w:r>
      <w:r>
        <w:rPr>
          <w:rFonts w:ascii="Times New Roman" w:hAnsi="Times New Roman" w:eastAsia="Calibri" w:cs="Times New Roman"/>
          <w:sz w:val="28"/>
          <w:szCs w:val="28"/>
        </w:rPr>
        <w:t>.</w:t>
      </w:r>
    </w:p>
    <w:p w14:paraId="3C1D4DDF">
      <w:pPr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Его профессия – оставлять следы: линии и росчерки, буквы и виньетки. Он пишет не на бумаге, его материал: стекло, камень, металл, дерево, линолеум. В переводе с французского это слово означает «художник или мастер, занимающийся вырезанием изображений на пластинах из разных твердых материалов».</w:t>
      </w:r>
    </w:p>
    <w:p w14:paraId="44A5717F">
      <w:pPr>
        <w:jc w:val="both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-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>ГРАВЁР</w:t>
      </w:r>
    </w:p>
    <w:p w14:paraId="43DB41B0">
      <w:pPr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Первый после царя» - так говорили о людях этой профессии великий Фаберже. Профессия эта дошла до нас из далекой древности; и сегодня, как и много веков назад, она приносит творческое наслаждение, стабильный доход и известность. Золотые руки мастера оживляют холодные камни и равнодушный металл.</w:t>
      </w:r>
    </w:p>
    <w:p w14:paraId="2F3B156F">
      <w:pPr>
        <w:jc w:val="both"/>
        <w:rPr>
          <w:rFonts w:ascii="Times New Roman" w:hAnsi="Times New Roman" w:eastAsia="Calibri" w:cs="Times New Roman"/>
          <w:b/>
          <w:i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>ЮВЕЛИР</w:t>
      </w:r>
    </w:p>
    <w:p w14:paraId="0AFBED8C">
      <w:pPr>
        <w:jc w:val="both"/>
        <w:rPr>
          <w:rFonts w:ascii="Times New Roman" w:hAnsi="Times New Roman" w:eastAsia="Calibri" w:cs="Times New Roman"/>
          <w:b/>
          <w:i/>
          <w:sz w:val="28"/>
          <w:szCs w:val="28"/>
        </w:rPr>
      </w:pPr>
    </w:p>
    <w:p w14:paraId="63312ED0">
      <w:pPr>
        <w:jc w:val="both"/>
        <w:rPr>
          <w:rFonts w:ascii="Times New Roman" w:hAnsi="Times New Roman" w:eastAsia="Calibri" w:cs="Times New Roman"/>
          <w:b/>
          <w:i/>
          <w:sz w:val="28"/>
          <w:szCs w:val="28"/>
        </w:rPr>
      </w:pPr>
    </w:p>
    <w:p w14:paraId="17CE0148">
      <w:pPr>
        <w:jc w:val="both"/>
        <w:rPr>
          <w:rFonts w:ascii="Times New Roman" w:hAnsi="Times New Roman" w:eastAsia="Calibri" w:cs="Times New Roman"/>
          <w:b/>
          <w:i/>
          <w:sz w:val="28"/>
          <w:szCs w:val="28"/>
        </w:rPr>
      </w:pPr>
    </w:p>
    <w:p w14:paraId="6F9D6D46">
      <w:pPr>
        <w:jc w:val="both"/>
        <w:rPr>
          <w:rFonts w:ascii="Times New Roman" w:hAnsi="Times New Roman" w:eastAsia="Calibri" w:cs="Times New Roman"/>
          <w:b/>
          <w:i/>
          <w:sz w:val="28"/>
          <w:szCs w:val="28"/>
        </w:rPr>
      </w:pPr>
    </w:p>
    <w:p w14:paraId="41122B17">
      <w:pPr>
        <w:jc w:val="both"/>
        <w:rPr>
          <w:rFonts w:ascii="Times New Roman" w:hAnsi="Times New Roman" w:eastAsia="Calibri" w:cs="Times New Roman"/>
          <w:b/>
          <w:i/>
          <w:sz w:val="28"/>
          <w:szCs w:val="28"/>
        </w:rPr>
      </w:pPr>
    </w:p>
    <w:p w14:paraId="3015BF23">
      <w:pPr>
        <w:ind w:firstLine="54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Станция 4</w:t>
      </w:r>
    </w:p>
    <w:p w14:paraId="578FC389">
      <w:pPr>
        <w:ind w:firstLine="54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 «Пойми меня» (профессиональный «крокодил»)</w:t>
      </w:r>
    </w:p>
    <w:p w14:paraId="72892EB1">
      <w:pPr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Капитан команды должен показать профессию, которую ему показывает ведущий с помощью пантомимы, а команда должна отгадать, что это за профессия. Чем больше профессий команда отгадает 10 минут, тем больше баллов набирает команда. </w:t>
      </w:r>
    </w:p>
    <w:p w14:paraId="2C85FE19">
      <w:pPr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Профессии для конкурса:</w:t>
      </w:r>
    </w:p>
    <w:p w14:paraId="0F1C557D">
      <w:pPr>
        <w:pStyle w:val="13"/>
        <w:numPr>
          <w:ilvl w:val="0"/>
          <w:numId w:val="4"/>
        </w:numPr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Кузнец                      5. Парикмахер     9. Дрессировщик</w:t>
      </w:r>
    </w:p>
    <w:p w14:paraId="48BD993A">
      <w:pPr>
        <w:pStyle w:val="13"/>
        <w:numPr>
          <w:ilvl w:val="0"/>
          <w:numId w:val="4"/>
        </w:numPr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Водитель                  6. Учитель           10. Фотограф</w:t>
      </w:r>
    </w:p>
    <w:p w14:paraId="2DB34A0F">
      <w:pPr>
        <w:pStyle w:val="13"/>
        <w:numPr>
          <w:ilvl w:val="0"/>
          <w:numId w:val="4"/>
        </w:numPr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Повар                       7. Строитель </w:t>
      </w:r>
    </w:p>
    <w:p w14:paraId="4C1B84A9">
      <w:pPr>
        <w:pStyle w:val="13"/>
        <w:numPr>
          <w:ilvl w:val="0"/>
          <w:numId w:val="4"/>
        </w:numPr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Столяр                     8. Полицейский</w:t>
      </w:r>
    </w:p>
    <w:p w14:paraId="12FE089B">
      <w:pPr>
        <w:pStyle w:val="13"/>
        <w:ind w:left="90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29DC6F36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188C6629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6E024240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D74E0C6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535D5170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59E3EC91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05B2789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EDE765E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AB847B2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3D43060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66191D7F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56153988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398B1C53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938ABCE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1F6C7B65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50FC5B92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2C406DBD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36DCD1B5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65E54956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35909A27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2B120A9F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20E3646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4624199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61A3BCFF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400C317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70BE5B06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CF33611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5171B64F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7350CBFB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517D814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DA3985E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Станция 5</w:t>
      </w:r>
    </w:p>
    <w:p w14:paraId="66022386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«Цепочка  профессий»</w:t>
      </w:r>
    </w:p>
    <w:p w14:paraId="7CB49C1F">
      <w:pPr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Команда должна назвать профессию на каждую букву алфавита, например, А-актер Б – банкир, Г – грузчик, Д – дегустатор,  Е –егерь, Ж – жестянщик и т.д. Чем больше будет букв, на которую названа профессия, тем больше баллов получает команда.</w:t>
      </w:r>
    </w:p>
    <w:p w14:paraId="75AE2820">
      <w:pPr>
        <w:suppressAutoHyphens/>
        <w:spacing w:after="0"/>
        <w:jc w:val="both"/>
        <w:rPr>
          <w:rFonts w:ascii="Calibri" w:hAnsi="Calibri" w:eastAsia="Calibri" w:cs="Times New Roman"/>
        </w:rPr>
      </w:pPr>
    </w:p>
    <w:p w14:paraId="35D69A5D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Станция 6</w:t>
      </w:r>
    </w:p>
    <w:p w14:paraId="6070E1CB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«Профессиограммы»</w:t>
      </w:r>
    </w:p>
    <w:p w14:paraId="771D43A8">
      <w:pPr>
        <w:pStyle w:val="7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Чтобы хорошо ориентироваться в многообразии профессий, на помощь выбирающим профессию пришли ученые, которые объединили профессии в группы в зависимости от того, с чем человек работает. Так, специалисты одних профессий работают с людьми, других с техникой, информацией, природой либо занимаются творчеством</w:t>
      </w:r>
    </w:p>
    <w:p w14:paraId="0EC688E9">
      <w:pPr>
        <w:pStyle w:val="7"/>
        <w:ind w:left="360"/>
        <w:jc w:val="both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 xml:space="preserve">  Профессиограммы самых популярных профессий.  </w:t>
      </w:r>
    </w:p>
    <w:p w14:paraId="6E9A8408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Профессиограмма – это описание научно обоснованных норм и требований профессии к видам профессиональной деятельности и качествам личности специалиста, определяющие успешность его работы.</w:t>
      </w:r>
    </w:p>
    <w:p w14:paraId="38CA6D45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Ваша задача дать информацию о данной профессии </w:t>
      </w:r>
      <w:r>
        <w:rPr>
          <w:rStyle w:val="4"/>
          <w:sz w:val="28"/>
          <w:szCs w:val="28"/>
        </w:rPr>
        <w:t xml:space="preserve">.    </w:t>
      </w:r>
    </w:p>
    <w:p w14:paraId="58AEFEC2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     </w:t>
      </w:r>
      <w:r>
        <w:rPr>
          <w:rStyle w:val="5"/>
          <w:sz w:val="28"/>
          <w:szCs w:val="28"/>
          <w:u w:val="single"/>
        </w:rPr>
        <w:t xml:space="preserve">Аудитор  </w:t>
      </w:r>
      <w:r>
        <w:rPr>
          <w:sz w:val="28"/>
          <w:szCs w:val="28"/>
        </w:rPr>
        <w:t>(оказывает практическую помощь руководству и экономическим службам предприятия в ведении дел и управлении финансами;</w:t>
      </w:r>
    </w:p>
    <w:p w14:paraId="5E752B4A">
      <w:pPr>
        <w:pStyle w:val="7"/>
        <w:ind w:left="360"/>
        <w:jc w:val="both"/>
        <w:rPr>
          <w:sz w:val="28"/>
          <w:szCs w:val="28"/>
        </w:rPr>
      </w:pPr>
      <w:r>
        <w:rPr>
          <w:rStyle w:val="5"/>
          <w:sz w:val="28"/>
          <w:szCs w:val="28"/>
        </w:rPr>
        <w:t xml:space="preserve">       </w:t>
      </w:r>
      <w:r>
        <w:rPr>
          <w:rStyle w:val="5"/>
          <w:sz w:val="28"/>
          <w:szCs w:val="28"/>
          <w:u w:val="single"/>
        </w:rPr>
        <w:t xml:space="preserve">качества: </w:t>
      </w:r>
      <w:r>
        <w:rPr>
          <w:sz w:val="28"/>
          <w:szCs w:val="28"/>
        </w:rPr>
        <w:t>высокий уровень развития памяти, математические способности, аналитическое</w:t>
      </w:r>
    </w:p>
    <w:p w14:paraId="016A1813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       мышление, способность длительное время заниматься однообразными видами</w:t>
      </w:r>
    </w:p>
    <w:p w14:paraId="61F55C12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       деятельности).  </w:t>
      </w:r>
    </w:p>
    <w:p w14:paraId="2A937907">
      <w:pPr>
        <w:pStyle w:val="7"/>
        <w:ind w:left="36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2)      </w:t>
      </w:r>
      <w:r>
        <w:rPr>
          <w:rStyle w:val="5"/>
          <w:sz w:val="28"/>
          <w:szCs w:val="28"/>
          <w:u w:val="single"/>
        </w:rPr>
        <w:t xml:space="preserve">Маркетолог </w:t>
      </w:r>
      <w:r>
        <w:rPr>
          <w:sz w:val="28"/>
          <w:szCs w:val="28"/>
        </w:rPr>
        <w:t>(изучает и прогнозирует спрос на товары и услуги путем наблюдения, опроса потребителей; анализирует причины колебания спроса на товары и услуги, определяет пути улучшения их потребительских свойств, перспективы сбыта, отслеживает конкурентную сферу, изменения налоговой, ценовой и таможенной политики государства</w:t>
      </w:r>
      <w:r>
        <w:rPr>
          <w:sz w:val="28"/>
          <w:szCs w:val="28"/>
          <w:u w:val="single"/>
        </w:rPr>
        <w:t xml:space="preserve">; </w:t>
      </w:r>
    </w:p>
    <w:p w14:paraId="00BF1237">
      <w:pPr>
        <w:pStyle w:val="7"/>
        <w:ind w:left="360"/>
        <w:jc w:val="both"/>
        <w:rPr>
          <w:sz w:val="28"/>
          <w:szCs w:val="28"/>
        </w:rPr>
      </w:pPr>
      <w:r>
        <w:rPr>
          <w:rStyle w:val="5"/>
          <w:sz w:val="28"/>
          <w:szCs w:val="28"/>
        </w:rPr>
        <w:t xml:space="preserve">       </w:t>
      </w:r>
      <w:r>
        <w:rPr>
          <w:rStyle w:val="5"/>
          <w:sz w:val="28"/>
          <w:szCs w:val="28"/>
          <w:u w:val="single"/>
        </w:rPr>
        <w:t xml:space="preserve">качества: </w:t>
      </w:r>
      <w:r>
        <w:rPr>
          <w:sz w:val="28"/>
          <w:szCs w:val="28"/>
        </w:rPr>
        <w:t>аналитическое мышление, наблюдательность, высокая самооценка,</w:t>
      </w:r>
    </w:p>
    <w:p w14:paraId="4A8B67A1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       эмоционально-волевая устойчивость, коммуникативные способности, образно-логическая</w:t>
      </w:r>
    </w:p>
    <w:p w14:paraId="729E9F8F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       память, социально-психологическая интуиция).  </w:t>
      </w:r>
    </w:p>
    <w:p w14:paraId="60CF2010">
      <w:pPr>
        <w:pStyle w:val="7"/>
        <w:ind w:left="360"/>
        <w:jc w:val="center"/>
        <w:rPr>
          <w:b/>
          <w:sz w:val="28"/>
          <w:szCs w:val="28"/>
        </w:rPr>
      </w:pPr>
    </w:p>
    <w:p w14:paraId="55D41ABC">
      <w:pPr>
        <w:pStyle w:val="7"/>
        <w:ind w:left="360"/>
        <w:jc w:val="center"/>
        <w:rPr>
          <w:b/>
          <w:sz w:val="28"/>
          <w:szCs w:val="28"/>
        </w:rPr>
      </w:pPr>
    </w:p>
    <w:p w14:paraId="65304D8D">
      <w:pPr>
        <w:pStyle w:val="7"/>
        <w:ind w:left="360"/>
        <w:jc w:val="center"/>
        <w:rPr>
          <w:b/>
          <w:sz w:val="28"/>
          <w:szCs w:val="28"/>
        </w:rPr>
      </w:pPr>
    </w:p>
    <w:p w14:paraId="0FB9D502">
      <w:pPr>
        <w:pStyle w:val="7"/>
        <w:ind w:left="360"/>
        <w:jc w:val="center"/>
        <w:rPr>
          <w:b/>
          <w:sz w:val="28"/>
          <w:szCs w:val="28"/>
        </w:rPr>
      </w:pPr>
    </w:p>
    <w:p w14:paraId="7D4FBD29">
      <w:pPr>
        <w:pStyle w:val="7"/>
        <w:ind w:left="360"/>
        <w:jc w:val="center"/>
        <w:rPr>
          <w:b/>
          <w:sz w:val="28"/>
          <w:szCs w:val="28"/>
        </w:rPr>
      </w:pPr>
    </w:p>
    <w:p w14:paraId="7D8AD3AF">
      <w:pPr>
        <w:pStyle w:val="7"/>
        <w:ind w:left="360"/>
        <w:jc w:val="center"/>
        <w:rPr>
          <w:b/>
          <w:sz w:val="28"/>
          <w:szCs w:val="28"/>
        </w:rPr>
      </w:pPr>
    </w:p>
    <w:p w14:paraId="247FA659">
      <w:pPr>
        <w:pStyle w:val="7"/>
        <w:ind w:left="360"/>
        <w:jc w:val="center"/>
        <w:rPr>
          <w:b/>
          <w:sz w:val="28"/>
          <w:szCs w:val="28"/>
        </w:rPr>
      </w:pPr>
    </w:p>
    <w:p w14:paraId="33B22E72">
      <w:pPr>
        <w:pStyle w:val="7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Станция 7</w:t>
      </w:r>
    </w:p>
    <w:p w14:paraId="56625654">
      <w:pPr>
        <w:pStyle w:val="7"/>
        <w:ind w:left="360"/>
        <w:jc w:val="center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>«Аукцион».</w:t>
      </w:r>
    </w:p>
    <w:p w14:paraId="48121DFF">
      <w:pPr>
        <w:pStyle w:val="7"/>
        <w:ind w:left="360"/>
        <w:jc w:val="both"/>
        <w:rPr>
          <w:sz w:val="28"/>
          <w:szCs w:val="28"/>
        </w:rPr>
      </w:pPr>
      <w:r>
        <w:rPr>
          <w:rStyle w:val="5"/>
          <w:sz w:val="28"/>
          <w:szCs w:val="28"/>
        </w:rPr>
        <w:t xml:space="preserve"> </w:t>
      </w:r>
      <w:r>
        <w:rPr>
          <w:sz w:val="28"/>
          <w:szCs w:val="28"/>
        </w:rPr>
        <w:t>Написать на листе бумаги за 3 минуты  как можно больше слов, связанных с профессией  (ВРАЧА, УЧИТЕЛЯ, ПРОДАВЦА, СТОЛЯРА).  Слова зачитываются по очереди всей командой.</w:t>
      </w:r>
    </w:p>
    <w:p w14:paraId="63DA0978">
      <w:pPr>
        <w:pStyle w:val="7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Станция 8</w:t>
      </w:r>
    </w:p>
    <w:p w14:paraId="54F8C9E9">
      <w:pPr>
        <w:pStyle w:val="7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«Группы профессий»</w:t>
      </w:r>
    </w:p>
    <w:p w14:paraId="2FFBE883">
      <w:pPr>
        <w:pStyle w:val="7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Все профессии, как известно, принято подразделять на 5 категорий в зависимости от типа взаимоотношений человека и объекта действия</w:t>
      </w:r>
      <w:r>
        <w:rPr>
          <w:rStyle w:val="4"/>
          <w:sz w:val="28"/>
          <w:szCs w:val="28"/>
        </w:rPr>
        <w:t>:</w:t>
      </w:r>
      <w:r>
        <w:rPr>
          <w:sz w:val="28"/>
          <w:szCs w:val="28"/>
        </w:rPr>
        <w:t xml:space="preserve"> «человек - природа»,  «человек – человек», «человек – техника», человек – художественный образ», «человек – знаковая система». Задание состоит в следующем. Названные профессии необходимо правильно отнести  к одному из перечисленных типов.  </w:t>
      </w:r>
    </w:p>
    <w:p w14:paraId="660E3009">
      <w:pPr>
        <w:pStyle w:val="7"/>
        <w:ind w:left="360"/>
        <w:jc w:val="both"/>
        <w:rPr>
          <w:rStyle w:val="4"/>
          <w:i w:val="0"/>
          <w:sz w:val="28"/>
          <w:szCs w:val="28"/>
        </w:rPr>
      </w:pPr>
      <w:r>
        <w:rPr>
          <w:rStyle w:val="4"/>
          <w:i w:val="0"/>
          <w:sz w:val="28"/>
          <w:szCs w:val="28"/>
        </w:rPr>
        <w:t>(Ведущий называет профессию из этого списка вразнобой, обращаясь к командам по очереди. Участники должны говорить, к какому типу относится названная профессия).</w:t>
      </w:r>
    </w:p>
    <w:p w14:paraId="372E8BF3">
      <w:pPr>
        <w:pStyle w:val="7"/>
        <w:ind w:left="360"/>
        <w:jc w:val="both"/>
        <w:rPr>
          <w:rStyle w:val="5"/>
          <w:sz w:val="28"/>
          <w:szCs w:val="28"/>
          <w:u w:val="single"/>
        </w:rPr>
      </w:pPr>
      <w:r>
        <w:rPr>
          <w:sz w:val="28"/>
          <w:szCs w:val="28"/>
        </w:rPr>
        <w:t> </w:t>
      </w:r>
      <w:r>
        <w:rPr>
          <w:rStyle w:val="5"/>
          <w:sz w:val="28"/>
          <w:szCs w:val="28"/>
          <w:u w:val="single"/>
        </w:rPr>
        <w:t>Группы профессий по типу взаимоотношения человека и объекта действия.</w:t>
      </w:r>
    </w:p>
    <w:p w14:paraId="51959C10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     </w:t>
      </w:r>
      <w:r>
        <w:rPr>
          <w:rStyle w:val="5"/>
          <w:sz w:val="28"/>
          <w:szCs w:val="28"/>
          <w:u w:val="single"/>
        </w:rPr>
        <w:t xml:space="preserve">«Человек – художественный образ»: </w:t>
      </w:r>
      <w:r>
        <w:rPr>
          <w:sz w:val="28"/>
          <w:szCs w:val="28"/>
        </w:rPr>
        <w:t>скульптор, художник-живописец, искусствовед, гравер, портной, кружевница, стеклодув, гончар, паркетчик, фотограф, композитор, пианист, артист, дирижер.</w:t>
      </w:r>
    </w:p>
    <w:p w14:paraId="0368396B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     </w:t>
      </w:r>
      <w:r>
        <w:rPr>
          <w:rStyle w:val="5"/>
          <w:sz w:val="28"/>
          <w:szCs w:val="28"/>
          <w:u w:val="single"/>
        </w:rPr>
        <w:t>«Человек – природа»:</w:t>
      </w:r>
      <w:r>
        <w:rPr>
          <w:sz w:val="28"/>
          <w:szCs w:val="28"/>
        </w:rPr>
        <w:t>  инженер-геолог, взрывник, метеоролог, техник-топограф, мастер-сыродел, тестовод, пекарь, вальцовый (мукомольное производство), лесник, эколог, микробиолог, зоотехник, животновод, охотовед-зверовод, садовод.</w:t>
      </w:r>
    </w:p>
    <w:p w14:paraId="16CB2F88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     </w:t>
      </w:r>
      <w:r>
        <w:rPr>
          <w:rStyle w:val="5"/>
          <w:sz w:val="28"/>
          <w:szCs w:val="28"/>
          <w:u w:val="single"/>
        </w:rPr>
        <w:t xml:space="preserve">«Человек – техника»: </w:t>
      </w:r>
      <w:r>
        <w:rPr>
          <w:sz w:val="28"/>
          <w:szCs w:val="28"/>
        </w:rPr>
        <w:t>электромонтер, машинист экскаватора, монтажник железобетонных  конструкций, слесарь-сантехник, каменщик, арматурщик, техник-строитель, столяр, машинист локомотива, техник-путеец, водитель троллейбуса, моторист-рулевой, бортинженер, пилот.</w:t>
      </w:r>
    </w:p>
    <w:p w14:paraId="4158EEAA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     </w:t>
      </w:r>
      <w:r>
        <w:rPr>
          <w:rStyle w:val="5"/>
          <w:sz w:val="28"/>
          <w:szCs w:val="28"/>
          <w:u w:val="single"/>
        </w:rPr>
        <w:t xml:space="preserve"> «Человек – человек»: </w:t>
      </w:r>
      <w:r>
        <w:rPr>
          <w:sz w:val="28"/>
          <w:szCs w:val="28"/>
        </w:rPr>
        <w:t>секретарь, проводник пассажирского вагона, официант, парикмахер, контролер-кассир, гид-переводчик, методист музейной работы, адвокат, участковый инспектор, юрисконсульт, врач-эпидемиолог, санитарка, патронажная сестра, пионервожатый.</w:t>
      </w:r>
    </w:p>
    <w:p w14:paraId="194D3F1B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5)        </w:t>
      </w:r>
      <w:r>
        <w:rPr>
          <w:rStyle w:val="5"/>
          <w:sz w:val="28"/>
          <w:szCs w:val="28"/>
          <w:u w:val="single"/>
        </w:rPr>
        <w:t>«Человек – знаковая система»:</w:t>
      </w:r>
      <w:r>
        <w:rPr>
          <w:sz w:val="28"/>
          <w:szCs w:val="28"/>
        </w:rPr>
        <w:t xml:space="preserve"> оператор ЭВМ, программист, техник-математик, штурман гражданской авиации, аэрофотосъемщик, чертежник, картограф, экономист, астроном, оператор связи, химик, фармацевт и провизор, радиооператор, стенографистка, машинистка, телефонист.  </w:t>
      </w:r>
    </w:p>
    <w:p w14:paraId="780035A3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Каждая команда, пройдя определенную станцию, получает карточку с буквой. Пройдя все этапы, команда сдает жюри маршрутный лист и профессию, которая получилось из собранных карточек.</w:t>
      </w:r>
    </w:p>
    <w:p w14:paraId="5088BE56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 команда – МАШИНИСТ</w:t>
      </w:r>
    </w:p>
    <w:p w14:paraId="1EE6031C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 команда – ДИЗАЙНЕР</w:t>
      </w:r>
    </w:p>
    <w:p w14:paraId="5F97A4B0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 команда -  ФОТОГРАФ</w:t>
      </w:r>
    </w:p>
    <w:p w14:paraId="255104B0">
      <w:pPr>
        <w:pStyle w:val="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Все команды собираются в актовом зале, где представляют по очереди профессии,  названия которых они собрали из карточек , полученных в процессе прохождения квеста. В это время жюри подсчитывает баллы каждой команды и награждает победителей  квест-игры.</w:t>
      </w:r>
    </w:p>
    <w:p w14:paraId="1327DF48">
      <w:pPr>
        <w:pStyle w:val="7"/>
        <w:ind w:left="360"/>
        <w:jc w:val="both"/>
        <w:rPr>
          <w:sz w:val="28"/>
          <w:szCs w:val="28"/>
        </w:rPr>
      </w:pPr>
    </w:p>
    <w:p w14:paraId="61835055">
      <w:pPr>
        <w:pStyle w:val="7"/>
        <w:ind w:left="142"/>
        <w:jc w:val="both"/>
        <w:rPr>
          <w:b/>
          <w:sz w:val="160"/>
          <w:szCs w:val="28"/>
        </w:rPr>
      </w:pPr>
      <w:r>
        <w:rPr>
          <w:b/>
          <w:sz w:val="160"/>
          <w:szCs w:val="28"/>
        </w:rPr>
        <w:t>МАШИНИСТ</w:t>
      </w:r>
    </w:p>
    <w:p w14:paraId="56DE5087">
      <w:pPr>
        <w:pStyle w:val="7"/>
        <w:ind w:left="142"/>
        <w:jc w:val="both"/>
        <w:rPr>
          <w:b/>
          <w:sz w:val="160"/>
          <w:szCs w:val="28"/>
        </w:rPr>
      </w:pPr>
    </w:p>
    <w:p w14:paraId="3CE24A60">
      <w:pPr>
        <w:pStyle w:val="7"/>
        <w:ind w:left="360"/>
        <w:jc w:val="both"/>
        <w:rPr>
          <w:b/>
          <w:sz w:val="180"/>
          <w:szCs w:val="28"/>
        </w:rPr>
      </w:pPr>
      <w:r>
        <w:rPr>
          <w:b/>
          <w:sz w:val="180"/>
          <w:szCs w:val="28"/>
        </w:rPr>
        <w:t>ДИЗАЙНЕР</w:t>
      </w:r>
    </w:p>
    <w:p w14:paraId="564F9A73">
      <w:pPr>
        <w:pStyle w:val="7"/>
        <w:jc w:val="both"/>
        <w:rPr>
          <w:sz w:val="28"/>
          <w:szCs w:val="28"/>
        </w:rPr>
      </w:pPr>
    </w:p>
    <w:p w14:paraId="5E07627D">
      <w:pPr>
        <w:pStyle w:val="7"/>
        <w:ind w:left="360"/>
        <w:jc w:val="both"/>
        <w:rPr>
          <w:sz w:val="28"/>
          <w:szCs w:val="28"/>
        </w:rPr>
      </w:pPr>
    </w:p>
    <w:p w14:paraId="62582AD4">
      <w:pPr>
        <w:pStyle w:val="7"/>
        <w:jc w:val="both"/>
        <w:rPr>
          <w:b/>
          <w:sz w:val="180"/>
          <w:szCs w:val="28"/>
        </w:rPr>
      </w:pPr>
      <w:r>
        <w:rPr>
          <w:b/>
          <w:sz w:val="180"/>
          <w:szCs w:val="28"/>
        </w:rPr>
        <w:t>ФОТОГРАФ</w:t>
      </w:r>
    </w:p>
    <w:p w14:paraId="6D1B0E93">
      <w:pPr>
        <w:pageBreakBefore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14:paraId="066A1D3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75AF7A5D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 Г.Б., Великанова А.В. Предпрофильная подготовка учащихся: Рекомендации по организации и проведению/ Под ред. Проф.Е.А. Когана.- Самара: Издательство «Учебная литература», 2006.</w:t>
      </w:r>
    </w:p>
    <w:p w14:paraId="6D52D2D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Дидактический материал по курсу «Твоя профессиональная карьера» /Под ред. С.Н. Чистяковой.-М.: Просвещение, 1998.</w:t>
      </w:r>
    </w:p>
    <w:p w14:paraId="053D2A0D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Митина Л.М. Психология развития конкурентноспособной личности. - М.:МПСИ; Воронеж: НПО «МОДЭК», 2002.</w:t>
      </w:r>
    </w:p>
    <w:p w14:paraId="1E62335B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Резапкина Г.В. Я и моя профессия: Программа профессионального самоопределения для подростков.- М.: Генезис, 2000.</w:t>
      </w:r>
    </w:p>
    <w:p w14:paraId="430274CD">
      <w:pPr>
        <w:pStyle w:val="7"/>
        <w:ind w:left="360"/>
        <w:jc w:val="both"/>
        <w:rPr>
          <w:sz w:val="28"/>
          <w:szCs w:val="28"/>
        </w:rPr>
      </w:pPr>
    </w:p>
    <w:p w14:paraId="269880D3">
      <w:pPr>
        <w:pStyle w:val="7"/>
        <w:ind w:left="360"/>
        <w:jc w:val="both"/>
        <w:rPr>
          <w:sz w:val="28"/>
          <w:szCs w:val="28"/>
        </w:rPr>
      </w:pPr>
    </w:p>
    <w:p w14:paraId="7CD82EEF">
      <w:pPr>
        <w:pStyle w:val="7"/>
        <w:ind w:left="360"/>
        <w:jc w:val="both"/>
        <w:rPr>
          <w:sz w:val="28"/>
          <w:szCs w:val="28"/>
        </w:rPr>
      </w:pPr>
    </w:p>
    <w:p w14:paraId="474BDB3C">
      <w:pPr>
        <w:pStyle w:val="7"/>
        <w:ind w:left="360"/>
        <w:jc w:val="both"/>
        <w:rPr>
          <w:sz w:val="28"/>
          <w:szCs w:val="28"/>
        </w:rPr>
      </w:pPr>
    </w:p>
    <w:p w14:paraId="52A2881C">
      <w:pPr>
        <w:pStyle w:val="13"/>
        <w:ind w:left="90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9F77855">
      <w:pPr>
        <w:suppressAutoHyphens/>
        <w:spacing w:after="0"/>
        <w:jc w:val="both"/>
        <w:rPr>
          <w:rFonts w:ascii="Calibri" w:hAnsi="Calibri" w:eastAsia="Calibri" w:cs="Times New Roman"/>
        </w:rPr>
      </w:pPr>
    </w:p>
    <w:p w14:paraId="6FBCC45B">
      <w:pPr>
        <w:suppressAutoHyphens/>
        <w:spacing w:after="0"/>
        <w:jc w:val="both"/>
        <w:rPr>
          <w:rFonts w:ascii="Calibri" w:hAnsi="Calibri" w:eastAsia="Calibri" w:cs="Times New Roman"/>
        </w:rPr>
      </w:pPr>
    </w:p>
    <w:p w14:paraId="106E9B0B">
      <w:pPr>
        <w:suppressAutoHyphens/>
        <w:spacing w:after="0"/>
        <w:jc w:val="both"/>
        <w:rPr>
          <w:rFonts w:ascii="Calibri" w:hAnsi="Calibri" w:eastAsia="Calibri" w:cs="Times New Roman"/>
        </w:rPr>
      </w:pPr>
    </w:p>
    <w:p w14:paraId="178F19E9">
      <w:pPr>
        <w:suppressAutoHyphens/>
        <w:spacing w:after="0"/>
        <w:jc w:val="both"/>
        <w:rPr>
          <w:rFonts w:ascii="Calibri" w:hAnsi="Calibri" w:eastAsia="Calibri" w:cs="Times New Roman"/>
        </w:rPr>
      </w:pPr>
    </w:p>
    <w:p w14:paraId="27303DA3">
      <w:pPr>
        <w:suppressAutoHyphens/>
        <w:spacing w:after="0"/>
        <w:jc w:val="both"/>
        <w:rPr>
          <w:rFonts w:ascii="Calibri" w:hAnsi="Calibri" w:eastAsia="Calibri" w:cs="Times New Roman"/>
        </w:rPr>
      </w:pPr>
    </w:p>
    <w:p w14:paraId="6CA59188">
      <w:pPr>
        <w:suppressAutoHyphens/>
        <w:spacing w:after="0"/>
        <w:jc w:val="both"/>
        <w:rPr>
          <w:rFonts w:ascii="Calibri" w:hAnsi="Calibri" w:eastAsia="Calibri" w:cs="Times New Roman"/>
        </w:rPr>
      </w:pPr>
    </w:p>
    <w:p w14:paraId="6DDA3859">
      <w:pPr>
        <w:suppressAutoHyphens/>
        <w:spacing w:after="0"/>
        <w:jc w:val="both"/>
        <w:rPr>
          <w:rFonts w:ascii="Calibri" w:hAnsi="Calibri" w:eastAsia="Calibri" w:cs="Times New Roman"/>
        </w:rPr>
      </w:pPr>
    </w:p>
    <w:p w14:paraId="77E99AD0">
      <w:pPr>
        <w:suppressAutoHyphens/>
        <w:spacing w:after="0"/>
        <w:jc w:val="both"/>
        <w:rPr>
          <w:rFonts w:ascii="Calibri" w:hAnsi="Calibri" w:eastAsia="Calibri" w:cs="Times New Roman"/>
        </w:rPr>
      </w:pPr>
    </w:p>
    <w:p w14:paraId="3CF21F68">
      <w:pPr>
        <w:pStyle w:val="7"/>
        <w:spacing w:line="276" w:lineRule="auto"/>
        <w:ind w:left="360"/>
      </w:pPr>
    </w:p>
    <w:p w14:paraId="6E5A1126">
      <w:pPr>
        <w:pStyle w:val="8"/>
        <w:spacing w:before="0" w:beforeAutospacing="0" w:after="0" w:afterAutospacing="0" w:line="276" w:lineRule="auto"/>
        <w:jc w:val="both"/>
        <w:rPr>
          <w:rStyle w:val="5"/>
          <w:b w:val="0"/>
          <w:sz w:val="28"/>
          <w:szCs w:val="28"/>
        </w:rPr>
      </w:pPr>
    </w:p>
    <w:sectPr>
      <w:pgSz w:w="11906" w:h="16838"/>
      <w:pgMar w:top="426" w:right="424" w:bottom="426" w:left="56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1">
    <w:nsid w:val="18F4083A"/>
    <w:multiLevelType w:val="multilevel"/>
    <w:tmpl w:val="18F4083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F23EA"/>
    <w:multiLevelType w:val="multilevel"/>
    <w:tmpl w:val="2E6F23E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31ED14AE"/>
    <w:multiLevelType w:val="multilevel"/>
    <w:tmpl w:val="31ED14AE"/>
    <w:lvl w:ilvl="0" w:tentative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20" w:hanging="360"/>
      </w:pPr>
    </w:lvl>
    <w:lvl w:ilvl="2" w:tentative="0">
      <w:start w:val="1"/>
      <w:numFmt w:val="lowerRoman"/>
      <w:lvlText w:val="%3."/>
      <w:lvlJc w:val="right"/>
      <w:pPr>
        <w:ind w:left="2340" w:hanging="180"/>
      </w:pPr>
    </w:lvl>
    <w:lvl w:ilvl="3" w:tentative="0">
      <w:start w:val="1"/>
      <w:numFmt w:val="decimal"/>
      <w:lvlText w:val="%4."/>
      <w:lvlJc w:val="left"/>
      <w:pPr>
        <w:ind w:left="3060" w:hanging="360"/>
      </w:pPr>
    </w:lvl>
    <w:lvl w:ilvl="4" w:tentative="0">
      <w:start w:val="1"/>
      <w:numFmt w:val="lowerLetter"/>
      <w:lvlText w:val="%5."/>
      <w:lvlJc w:val="left"/>
      <w:pPr>
        <w:ind w:left="3780" w:hanging="360"/>
      </w:pPr>
    </w:lvl>
    <w:lvl w:ilvl="5" w:tentative="0">
      <w:start w:val="1"/>
      <w:numFmt w:val="lowerRoman"/>
      <w:lvlText w:val="%6."/>
      <w:lvlJc w:val="right"/>
      <w:pPr>
        <w:ind w:left="4500" w:hanging="180"/>
      </w:pPr>
    </w:lvl>
    <w:lvl w:ilvl="6" w:tentative="0">
      <w:start w:val="1"/>
      <w:numFmt w:val="decimal"/>
      <w:lvlText w:val="%7."/>
      <w:lvlJc w:val="left"/>
      <w:pPr>
        <w:ind w:left="5220" w:hanging="360"/>
      </w:pPr>
    </w:lvl>
    <w:lvl w:ilvl="7" w:tentative="0">
      <w:start w:val="1"/>
      <w:numFmt w:val="lowerLetter"/>
      <w:lvlText w:val="%8."/>
      <w:lvlJc w:val="left"/>
      <w:pPr>
        <w:ind w:left="5940" w:hanging="360"/>
      </w:pPr>
    </w:lvl>
    <w:lvl w:ilvl="8" w:tentative="0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8307A6B"/>
    <w:multiLevelType w:val="multilevel"/>
    <w:tmpl w:val="58307A6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66"/>
    <w:rsid w:val="0006487E"/>
    <w:rsid w:val="000731F4"/>
    <w:rsid w:val="000E77C6"/>
    <w:rsid w:val="0012176B"/>
    <w:rsid w:val="00146CA8"/>
    <w:rsid w:val="00204402"/>
    <w:rsid w:val="00245BC1"/>
    <w:rsid w:val="00370BFE"/>
    <w:rsid w:val="003D52EC"/>
    <w:rsid w:val="00402AF9"/>
    <w:rsid w:val="00424C12"/>
    <w:rsid w:val="004C46B9"/>
    <w:rsid w:val="00594523"/>
    <w:rsid w:val="005D4FCA"/>
    <w:rsid w:val="005E0003"/>
    <w:rsid w:val="00624C8C"/>
    <w:rsid w:val="0067135B"/>
    <w:rsid w:val="0069630F"/>
    <w:rsid w:val="006E14B3"/>
    <w:rsid w:val="0072575F"/>
    <w:rsid w:val="007A6EF4"/>
    <w:rsid w:val="007B41D0"/>
    <w:rsid w:val="007D6AB3"/>
    <w:rsid w:val="008F1B15"/>
    <w:rsid w:val="00997C66"/>
    <w:rsid w:val="00B64DA9"/>
    <w:rsid w:val="00BB2BBF"/>
    <w:rsid w:val="00C935ED"/>
    <w:rsid w:val="00D14F3E"/>
    <w:rsid w:val="00D46549"/>
    <w:rsid w:val="00DB7C5A"/>
    <w:rsid w:val="00DC3479"/>
    <w:rsid w:val="00E01688"/>
    <w:rsid w:val="00E65D06"/>
    <w:rsid w:val="00EA34AB"/>
    <w:rsid w:val="00EA504E"/>
    <w:rsid w:val="00F23971"/>
    <w:rsid w:val="00F66A9F"/>
    <w:rsid w:val="58D3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Strong"/>
    <w:qFormat/>
    <w:uiPriority w:val="22"/>
    <w:rPr>
      <w:b/>
      <w:bCs/>
    </w:rPr>
  </w:style>
  <w:style w:type="paragraph" w:styleId="6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2"/>
    <w:qFormat/>
    <w:uiPriority w:val="0"/>
    <w:pPr>
      <w:suppressAutoHyphens/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8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apple-converted-space"/>
    <w:basedOn w:val="2"/>
    <w:uiPriority w:val="0"/>
  </w:style>
  <w:style w:type="character" w:customStyle="1" w:styleId="11">
    <w:name w:val="WW8Num3z0"/>
    <w:qFormat/>
    <w:uiPriority w:val="0"/>
    <w:rPr>
      <w:rFonts w:ascii="Symbol" w:hAnsi="Symbol" w:cs="OpenSymbol"/>
    </w:rPr>
  </w:style>
  <w:style w:type="character" w:customStyle="1" w:styleId="12">
    <w:name w:val="Основной текст Знак"/>
    <w:basedOn w:val="2"/>
    <w:link w:val="7"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Текст выноски Знак"/>
    <w:basedOn w:val="2"/>
    <w:link w:val="6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2134</Words>
  <Characters>12169</Characters>
  <Lines>101</Lines>
  <Paragraphs>28</Paragraphs>
  <TotalTime>0</TotalTime>
  <ScaleCrop>false</ScaleCrop>
  <LinksUpToDate>false</LinksUpToDate>
  <CharactersWithSpaces>14275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2024-05-02T10:28:00Z</dcterms:created>
  <dc:creator>user</dc:creator>
  <cp:lastModifiedBy>Lenovo</cp:lastModifiedBy>
  <cp:lastPrinted>2024-03-31T20:51:00Z</cp:lastPrinted>
  <dcterms:modified xsi:type="dcterms:W3CDTF">2024-11-11T16:23:55Z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1513E8232FCB4D2385BCF63D7B25378B_13</vt:lpwstr>
  </property>
</Properties>
</file>